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506" w:rsidRDefault="00224506" w:rsidP="00224506">
      <w:pPr>
        <w:rPr>
          <w:rFonts w:ascii="Times New Roman" w:hAnsi="Times New Roman" w:cs="Times New Roman"/>
          <w:b/>
          <w:sz w:val="26"/>
          <w:szCs w:val="26"/>
          <w:lang w:val="vi-VN"/>
        </w:rPr>
      </w:pPr>
    </w:p>
    <w:p w:rsidR="00224506" w:rsidRPr="00052AF4" w:rsidRDefault="00224506" w:rsidP="00224506">
      <w:pPr>
        <w:jc w:val="center"/>
        <w:rPr>
          <w:rFonts w:ascii="Times New Roman" w:hAnsi="Times New Roman" w:cs="Times New Roman"/>
          <w:b/>
          <w:sz w:val="26"/>
          <w:szCs w:val="26"/>
        </w:rPr>
      </w:pPr>
      <w:r>
        <w:rPr>
          <w:rFonts w:ascii="Times New Roman" w:hAnsi="Times New Roman" w:cs="Times New Roman"/>
          <w:b/>
          <w:sz w:val="26"/>
          <w:szCs w:val="26"/>
        </w:rPr>
        <w:t>Nội dung</w:t>
      </w:r>
      <w:r w:rsidRPr="00052AF4">
        <w:rPr>
          <w:rFonts w:ascii="Times New Roman" w:hAnsi="Times New Roman" w:cs="Times New Roman"/>
          <w:b/>
          <w:sz w:val="26"/>
          <w:szCs w:val="26"/>
        </w:rPr>
        <w:t xml:space="preserve"> ôn thi lại môn Ngữ Văn 10</w:t>
      </w:r>
    </w:p>
    <w:p w:rsidR="00224506" w:rsidRPr="00052AF4" w:rsidRDefault="00224506" w:rsidP="00224506">
      <w:pPr>
        <w:jc w:val="center"/>
        <w:rPr>
          <w:rFonts w:ascii="Times New Roman" w:hAnsi="Times New Roman" w:cs="Times New Roman"/>
          <w:b/>
          <w:sz w:val="26"/>
          <w:szCs w:val="26"/>
        </w:rPr>
      </w:pPr>
      <w:r w:rsidRPr="00052AF4">
        <w:rPr>
          <w:rFonts w:ascii="Times New Roman" w:hAnsi="Times New Roman" w:cs="Times New Roman"/>
          <w:b/>
          <w:sz w:val="26"/>
          <w:szCs w:val="26"/>
        </w:rPr>
        <w:t>Năm họ</w:t>
      </w:r>
      <w:r>
        <w:rPr>
          <w:rFonts w:ascii="Times New Roman" w:hAnsi="Times New Roman" w:cs="Times New Roman"/>
          <w:b/>
          <w:sz w:val="26"/>
          <w:szCs w:val="26"/>
        </w:rPr>
        <w:t>c 2020-2021</w:t>
      </w:r>
    </w:p>
    <w:p w:rsidR="00224506" w:rsidRPr="00052AF4" w:rsidRDefault="00224506" w:rsidP="00224506">
      <w:pPr>
        <w:rPr>
          <w:rFonts w:ascii="Times New Roman" w:hAnsi="Times New Roman" w:cs="Times New Roman"/>
          <w:sz w:val="26"/>
          <w:szCs w:val="26"/>
        </w:rPr>
      </w:pPr>
    </w:p>
    <w:p w:rsidR="00224506" w:rsidRPr="00052AF4" w:rsidRDefault="00224506" w:rsidP="00224506">
      <w:pPr>
        <w:rPr>
          <w:rFonts w:ascii="Times New Roman" w:hAnsi="Times New Roman" w:cs="Times New Roman"/>
          <w:b/>
          <w:sz w:val="26"/>
          <w:szCs w:val="26"/>
        </w:rPr>
      </w:pPr>
      <w:r w:rsidRPr="00052AF4">
        <w:rPr>
          <w:rFonts w:ascii="Times New Roman" w:hAnsi="Times New Roman" w:cs="Times New Roman"/>
          <w:b/>
          <w:sz w:val="26"/>
          <w:szCs w:val="26"/>
        </w:rPr>
        <w:t>A/ Lý thuyết:</w:t>
      </w:r>
    </w:p>
    <w:p w:rsidR="00224506" w:rsidRPr="00052AF4" w:rsidRDefault="00224506" w:rsidP="00224506">
      <w:pPr>
        <w:rPr>
          <w:rFonts w:ascii="Times New Roman" w:hAnsi="Times New Roman" w:cs="Times New Roman"/>
          <w:b/>
          <w:i/>
          <w:sz w:val="26"/>
          <w:szCs w:val="26"/>
        </w:rPr>
      </w:pPr>
      <w:r w:rsidRPr="00052AF4">
        <w:rPr>
          <w:rFonts w:ascii="Times New Roman" w:hAnsi="Times New Roman" w:cs="Times New Roman"/>
          <w:b/>
          <w:i/>
          <w:sz w:val="26"/>
          <w:szCs w:val="26"/>
        </w:rPr>
        <w:t xml:space="preserve">1/ Ôn tập các phương thức biểu đạt: </w:t>
      </w:r>
    </w:p>
    <w:p w:rsidR="00224506" w:rsidRPr="00052AF4" w:rsidRDefault="00224506" w:rsidP="00224506">
      <w:pPr>
        <w:rPr>
          <w:rFonts w:ascii="Times New Roman" w:hAnsi="Times New Roman" w:cs="Times New Roman"/>
          <w:sz w:val="26"/>
          <w:szCs w:val="26"/>
        </w:rPr>
      </w:pPr>
      <w:r w:rsidRPr="00052AF4">
        <w:rPr>
          <w:rFonts w:ascii="Times New Roman" w:hAnsi="Times New Roman" w:cs="Times New Roman"/>
          <w:sz w:val="26"/>
          <w:szCs w:val="26"/>
        </w:rPr>
        <w:t>-Tự sự, biểu cảm, nghị luận, thuyết minh, hành chính-công vụ</w:t>
      </w:r>
    </w:p>
    <w:p w:rsidR="00224506" w:rsidRPr="00052AF4" w:rsidRDefault="00224506" w:rsidP="00224506">
      <w:pPr>
        <w:rPr>
          <w:rFonts w:ascii="Times New Roman" w:hAnsi="Times New Roman" w:cs="Times New Roman"/>
          <w:b/>
          <w:i/>
          <w:sz w:val="26"/>
          <w:szCs w:val="26"/>
        </w:rPr>
      </w:pPr>
      <w:r w:rsidRPr="00052AF4">
        <w:rPr>
          <w:rFonts w:ascii="Times New Roman" w:hAnsi="Times New Roman" w:cs="Times New Roman"/>
          <w:b/>
          <w:i/>
          <w:sz w:val="26"/>
          <w:szCs w:val="26"/>
        </w:rPr>
        <w:t>2/Các phong cách ngôn ngữ:</w:t>
      </w:r>
    </w:p>
    <w:p w:rsidR="00224506" w:rsidRPr="00052AF4" w:rsidRDefault="00224506" w:rsidP="00224506">
      <w:pPr>
        <w:rPr>
          <w:rFonts w:ascii="Times New Roman" w:hAnsi="Times New Roman" w:cs="Times New Roman"/>
          <w:sz w:val="26"/>
          <w:szCs w:val="26"/>
        </w:rPr>
      </w:pPr>
      <w:r w:rsidRPr="00052AF4">
        <w:rPr>
          <w:rFonts w:ascii="Times New Roman" w:hAnsi="Times New Roman" w:cs="Times New Roman"/>
          <w:sz w:val="26"/>
          <w:szCs w:val="26"/>
        </w:rPr>
        <w:t>-Sinh hoạt, nghệ thuật, chính luận, báo chí, khoa học, hành chính.</w:t>
      </w:r>
    </w:p>
    <w:p w:rsidR="00224506" w:rsidRPr="00052AF4" w:rsidRDefault="00224506" w:rsidP="00224506">
      <w:pPr>
        <w:rPr>
          <w:rFonts w:ascii="Times New Roman" w:hAnsi="Times New Roman" w:cs="Times New Roman"/>
          <w:b/>
          <w:i/>
          <w:sz w:val="26"/>
          <w:szCs w:val="26"/>
          <w:lang w:val="fr-FR"/>
        </w:rPr>
      </w:pPr>
      <w:r w:rsidRPr="00052AF4">
        <w:rPr>
          <w:rFonts w:ascii="Times New Roman" w:hAnsi="Times New Roman" w:cs="Times New Roman"/>
          <w:b/>
          <w:i/>
          <w:sz w:val="26"/>
          <w:szCs w:val="26"/>
          <w:lang w:val="fr-FR"/>
        </w:rPr>
        <w:t>3/Các biện pháp tu từ:</w:t>
      </w:r>
    </w:p>
    <w:p w:rsidR="00224506" w:rsidRPr="00052AF4" w:rsidRDefault="00224506" w:rsidP="00224506">
      <w:pPr>
        <w:rPr>
          <w:rFonts w:ascii="Times New Roman" w:hAnsi="Times New Roman" w:cs="Times New Roman"/>
          <w:sz w:val="26"/>
          <w:szCs w:val="26"/>
          <w:lang w:val="fr-FR"/>
        </w:rPr>
      </w:pPr>
      <w:r w:rsidRPr="00052AF4">
        <w:rPr>
          <w:rFonts w:ascii="Times New Roman" w:hAnsi="Times New Roman" w:cs="Times New Roman"/>
          <w:sz w:val="26"/>
          <w:szCs w:val="26"/>
          <w:lang w:val="fr-FR"/>
        </w:rPr>
        <w:t>-So sánh, ẩn dụ, hoán dụ, nhân hóa, điệp, đối, câu hỏi tu từ.</w:t>
      </w:r>
    </w:p>
    <w:p w:rsidR="00224506" w:rsidRPr="00052AF4" w:rsidRDefault="00224506" w:rsidP="00224506">
      <w:pPr>
        <w:rPr>
          <w:rFonts w:ascii="Times New Roman" w:hAnsi="Times New Roman" w:cs="Times New Roman"/>
          <w:b/>
          <w:sz w:val="26"/>
          <w:szCs w:val="26"/>
        </w:rPr>
      </w:pPr>
      <w:r w:rsidRPr="00052AF4">
        <w:rPr>
          <w:rFonts w:ascii="Times New Roman" w:hAnsi="Times New Roman" w:cs="Times New Roman"/>
          <w:b/>
          <w:sz w:val="26"/>
          <w:szCs w:val="26"/>
        </w:rPr>
        <w:t>B/ Thực hành :</w:t>
      </w:r>
    </w:p>
    <w:p w:rsidR="00224506" w:rsidRPr="00052AF4" w:rsidRDefault="00224506" w:rsidP="00224506">
      <w:pPr>
        <w:rPr>
          <w:rFonts w:ascii="Times New Roman" w:hAnsi="Times New Roman" w:cs="Times New Roman"/>
          <w:sz w:val="26"/>
          <w:szCs w:val="26"/>
        </w:rPr>
      </w:pPr>
      <w:r w:rsidRPr="00052AF4">
        <w:rPr>
          <w:rFonts w:ascii="Times New Roman" w:hAnsi="Times New Roman" w:cs="Times New Roman"/>
          <w:b/>
          <w:i/>
          <w:sz w:val="26"/>
          <w:szCs w:val="26"/>
        </w:rPr>
        <w:t>I/ Đọc Hiểu</w:t>
      </w:r>
      <w:r w:rsidRPr="00052AF4">
        <w:rPr>
          <w:rFonts w:ascii="Times New Roman" w:hAnsi="Times New Roman" w:cs="Times New Roman"/>
          <w:sz w:val="26"/>
          <w:szCs w:val="26"/>
        </w:rPr>
        <w:t> :</w:t>
      </w:r>
    </w:p>
    <w:p w:rsidR="00224506" w:rsidRPr="00052AF4" w:rsidRDefault="00224506" w:rsidP="00224506">
      <w:pPr>
        <w:spacing w:after="0" w:line="240" w:lineRule="auto"/>
        <w:rPr>
          <w:rFonts w:ascii="Times New Roman" w:eastAsia="Times New Roman" w:hAnsi="Times New Roman" w:cs="Times New Roman"/>
          <w:b/>
          <w:sz w:val="26"/>
          <w:szCs w:val="26"/>
          <w:lang w:val="pt-BR" w:eastAsia="vi-VN"/>
        </w:rPr>
      </w:pPr>
      <w:r w:rsidRPr="00052AF4">
        <w:rPr>
          <w:rFonts w:ascii="Times New Roman" w:eastAsia="Times New Roman" w:hAnsi="Times New Roman" w:cs="Times New Roman"/>
          <w:b/>
          <w:sz w:val="26"/>
          <w:szCs w:val="26"/>
          <w:lang w:val="pt-BR" w:eastAsia="vi-VN"/>
        </w:rPr>
        <w:t>Đề 1: Đọc văn bản sau và trả lời các câu hỏi bên dưới:</w:t>
      </w:r>
    </w:p>
    <w:p w:rsidR="00224506" w:rsidRPr="00052AF4" w:rsidRDefault="00224506" w:rsidP="00224506">
      <w:pPr>
        <w:spacing w:after="0" w:line="240" w:lineRule="auto"/>
        <w:jc w:val="center"/>
        <w:rPr>
          <w:rFonts w:ascii="Times New Roman" w:eastAsia="Times New Roman" w:hAnsi="Times New Roman" w:cs="Times New Roman"/>
          <w:i/>
          <w:sz w:val="26"/>
          <w:szCs w:val="26"/>
          <w:lang w:val="pt-BR" w:eastAsia="vi-VN"/>
        </w:rPr>
      </w:pPr>
      <w:r w:rsidRPr="00052AF4">
        <w:rPr>
          <w:rFonts w:ascii="Times New Roman" w:eastAsia="Times New Roman" w:hAnsi="Times New Roman" w:cs="Times New Roman"/>
          <w:i/>
          <w:sz w:val="26"/>
          <w:szCs w:val="26"/>
          <w:lang w:val="pt-BR" w:eastAsia="vi-VN"/>
        </w:rPr>
        <w:t>Và chúng tôi một thứ quả trên đời</w:t>
      </w:r>
    </w:p>
    <w:p w:rsidR="00224506" w:rsidRPr="00052AF4" w:rsidRDefault="00224506" w:rsidP="00224506">
      <w:pPr>
        <w:spacing w:after="0" w:line="240" w:lineRule="auto"/>
        <w:jc w:val="center"/>
        <w:rPr>
          <w:rFonts w:ascii="Times New Roman" w:eastAsia="Times New Roman" w:hAnsi="Times New Roman" w:cs="Times New Roman"/>
          <w:i/>
          <w:sz w:val="26"/>
          <w:szCs w:val="26"/>
          <w:lang w:val="pt-BR" w:eastAsia="vi-VN"/>
        </w:rPr>
      </w:pPr>
      <w:r w:rsidRPr="00052AF4">
        <w:rPr>
          <w:rFonts w:ascii="Times New Roman" w:eastAsia="Times New Roman" w:hAnsi="Times New Roman" w:cs="Times New Roman"/>
          <w:i/>
          <w:sz w:val="26"/>
          <w:szCs w:val="26"/>
          <w:lang w:val="pt-BR" w:eastAsia="vi-VN"/>
        </w:rPr>
        <w:t xml:space="preserve">      Bảy mươi tuổi mẹ mong chờ được hái</w:t>
      </w:r>
    </w:p>
    <w:p w:rsidR="00224506" w:rsidRPr="00052AF4" w:rsidRDefault="00224506" w:rsidP="00224506">
      <w:pPr>
        <w:spacing w:after="0" w:line="240" w:lineRule="auto"/>
        <w:jc w:val="center"/>
        <w:rPr>
          <w:rFonts w:ascii="Times New Roman" w:eastAsia="Times New Roman" w:hAnsi="Times New Roman" w:cs="Times New Roman"/>
          <w:i/>
          <w:sz w:val="26"/>
          <w:szCs w:val="26"/>
          <w:lang w:val="pt-BR" w:eastAsia="vi-VN"/>
        </w:rPr>
      </w:pPr>
      <w:r w:rsidRPr="00052AF4">
        <w:rPr>
          <w:rFonts w:ascii="Times New Roman" w:eastAsia="Times New Roman" w:hAnsi="Times New Roman" w:cs="Times New Roman"/>
          <w:i/>
          <w:sz w:val="26"/>
          <w:szCs w:val="26"/>
          <w:lang w:val="pt-BR" w:eastAsia="vi-VN"/>
        </w:rPr>
        <w:t>Tôi hoảng sợ ngày bàn tay mẹ mỏi</w:t>
      </w:r>
    </w:p>
    <w:p w:rsidR="00224506" w:rsidRPr="00052AF4" w:rsidRDefault="00224506" w:rsidP="00224506">
      <w:pPr>
        <w:spacing w:after="0" w:line="240" w:lineRule="auto"/>
        <w:jc w:val="center"/>
        <w:rPr>
          <w:rFonts w:ascii="Times New Roman" w:eastAsia="Times New Roman" w:hAnsi="Times New Roman" w:cs="Times New Roman"/>
          <w:sz w:val="26"/>
          <w:szCs w:val="26"/>
          <w:lang w:val="pt-BR" w:eastAsia="vi-VN"/>
        </w:rPr>
      </w:pPr>
      <w:r w:rsidRPr="00052AF4">
        <w:rPr>
          <w:rFonts w:ascii="Times New Roman" w:eastAsia="Times New Roman" w:hAnsi="Times New Roman" w:cs="Times New Roman"/>
          <w:i/>
          <w:sz w:val="26"/>
          <w:szCs w:val="26"/>
          <w:lang w:val="pt-BR" w:eastAsia="vi-VN"/>
        </w:rPr>
        <w:t xml:space="preserve">   Mình vẫn còn một thứ quả non xanh</w:t>
      </w:r>
    </w:p>
    <w:p w:rsidR="00224506" w:rsidRPr="00052AF4" w:rsidRDefault="00224506" w:rsidP="00224506">
      <w:pPr>
        <w:spacing w:after="0" w:line="240" w:lineRule="auto"/>
        <w:jc w:val="center"/>
        <w:rPr>
          <w:rFonts w:ascii="Times New Roman" w:eastAsia="Times New Roman" w:hAnsi="Times New Roman" w:cs="Times New Roman"/>
          <w:sz w:val="26"/>
          <w:szCs w:val="26"/>
          <w:lang w:val="pt-BR" w:eastAsia="vi-VN"/>
        </w:rPr>
      </w:pPr>
      <w:r w:rsidRPr="00052AF4">
        <w:rPr>
          <w:rFonts w:ascii="Times New Roman" w:eastAsia="Times New Roman" w:hAnsi="Times New Roman" w:cs="Times New Roman"/>
          <w:sz w:val="26"/>
          <w:szCs w:val="26"/>
          <w:lang w:val="pt-BR" w:eastAsia="vi-VN"/>
        </w:rPr>
        <w:t>Nguyễn Khoa Điềm- Mẹ và quả</w:t>
      </w:r>
    </w:p>
    <w:p w:rsidR="00224506" w:rsidRPr="00052AF4" w:rsidRDefault="00224506" w:rsidP="00224506">
      <w:pPr>
        <w:spacing w:after="0" w:line="240" w:lineRule="auto"/>
        <w:rPr>
          <w:rFonts w:ascii="Times New Roman" w:eastAsia="Times New Roman" w:hAnsi="Times New Roman" w:cs="Times New Roman"/>
          <w:sz w:val="26"/>
          <w:szCs w:val="26"/>
          <w:lang w:val="pt-BR" w:eastAsia="vi-VN"/>
        </w:rPr>
      </w:pPr>
    </w:p>
    <w:p w:rsidR="00224506" w:rsidRPr="00052AF4" w:rsidRDefault="00224506" w:rsidP="00224506">
      <w:pPr>
        <w:spacing w:after="0" w:line="240" w:lineRule="auto"/>
        <w:rPr>
          <w:rFonts w:ascii="Times New Roman" w:eastAsia="Times New Roman" w:hAnsi="Times New Roman" w:cs="Times New Roman"/>
          <w:sz w:val="26"/>
          <w:szCs w:val="26"/>
          <w:lang w:val="pt-BR" w:eastAsia="vi-VN"/>
        </w:rPr>
      </w:pPr>
      <w:r w:rsidRPr="00052AF4">
        <w:rPr>
          <w:rFonts w:ascii="Times New Roman" w:eastAsia="Times New Roman" w:hAnsi="Times New Roman" w:cs="Times New Roman"/>
          <w:sz w:val="26"/>
          <w:szCs w:val="26"/>
          <w:lang w:val="pt-BR" w:eastAsia="vi-VN"/>
        </w:rPr>
        <w:t>Câu 1:Văn bản trên sử dụng phong cách ngôn ngữ gì?</w:t>
      </w:r>
    </w:p>
    <w:p w:rsidR="00224506" w:rsidRPr="00052AF4" w:rsidRDefault="00224506" w:rsidP="00224506">
      <w:pPr>
        <w:spacing w:after="0" w:line="240" w:lineRule="auto"/>
        <w:rPr>
          <w:rFonts w:ascii="Times New Roman" w:eastAsia="Times New Roman" w:hAnsi="Times New Roman" w:cs="Times New Roman"/>
          <w:sz w:val="26"/>
          <w:szCs w:val="26"/>
          <w:lang w:val="pt-BR" w:eastAsia="vi-VN"/>
        </w:rPr>
      </w:pPr>
      <w:r w:rsidRPr="00052AF4">
        <w:rPr>
          <w:rFonts w:ascii="Times New Roman" w:eastAsia="Times New Roman" w:hAnsi="Times New Roman" w:cs="Times New Roman"/>
          <w:sz w:val="26"/>
          <w:szCs w:val="26"/>
          <w:lang w:val="pt-BR" w:eastAsia="vi-VN"/>
        </w:rPr>
        <w:t>Câu 2:Nêu nội dung văn bản.</w:t>
      </w:r>
    </w:p>
    <w:p w:rsidR="00224506" w:rsidRPr="00052AF4" w:rsidRDefault="00224506" w:rsidP="00224506">
      <w:pPr>
        <w:spacing w:after="0" w:line="240" w:lineRule="auto"/>
        <w:rPr>
          <w:rFonts w:ascii="Times New Roman" w:eastAsia="Times New Roman" w:hAnsi="Times New Roman" w:cs="Times New Roman"/>
          <w:sz w:val="26"/>
          <w:szCs w:val="26"/>
          <w:lang w:val="pt-BR" w:eastAsia="vi-VN"/>
        </w:rPr>
      </w:pPr>
      <w:r w:rsidRPr="00052AF4">
        <w:rPr>
          <w:rFonts w:ascii="Times New Roman" w:eastAsia="Times New Roman" w:hAnsi="Times New Roman" w:cs="Times New Roman"/>
          <w:sz w:val="26"/>
          <w:szCs w:val="26"/>
          <w:lang w:val="pt-BR" w:eastAsia="vi-VN"/>
        </w:rPr>
        <w:t>Câu 3:Tìm một biện pháp tu từ trong văn bản và nêu tác dụng của nó.</w:t>
      </w:r>
    </w:p>
    <w:p w:rsidR="00224506" w:rsidRPr="00052AF4" w:rsidRDefault="00224506" w:rsidP="00224506">
      <w:pPr>
        <w:spacing w:after="0" w:line="240" w:lineRule="auto"/>
        <w:rPr>
          <w:rFonts w:ascii="Times New Roman" w:eastAsia="Times New Roman" w:hAnsi="Times New Roman" w:cs="Times New Roman"/>
          <w:sz w:val="26"/>
          <w:szCs w:val="26"/>
          <w:lang w:val="pt-BR" w:eastAsia="vi-VN"/>
        </w:rPr>
      </w:pPr>
      <w:r w:rsidRPr="00052AF4">
        <w:rPr>
          <w:rFonts w:ascii="Times New Roman" w:eastAsia="Times New Roman" w:hAnsi="Times New Roman" w:cs="Times New Roman"/>
          <w:sz w:val="26"/>
          <w:szCs w:val="26"/>
          <w:lang w:val="pt-BR" w:eastAsia="vi-VN"/>
        </w:rPr>
        <w:t>Câu 4: Viết đoạn văn 12-15 dòng về người mẹ.</w:t>
      </w:r>
    </w:p>
    <w:p w:rsidR="00224506" w:rsidRPr="00052AF4" w:rsidRDefault="00224506" w:rsidP="00224506">
      <w:pPr>
        <w:shd w:val="clear" w:color="auto" w:fill="FFFFFF"/>
        <w:spacing w:after="0" w:line="240" w:lineRule="auto"/>
        <w:rPr>
          <w:rFonts w:ascii="Times New Roman" w:eastAsia="Times New Roman" w:hAnsi="Times New Roman" w:cs="Times New Roman"/>
          <w:b/>
          <w:color w:val="000000"/>
          <w:sz w:val="26"/>
          <w:szCs w:val="26"/>
          <w:lang w:val="pt-BR"/>
        </w:rPr>
      </w:pPr>
      <w:r w:rsidRPr="00052AF4">
        <w:rPr>
          <w:rFonts w:ascii="Times New Roman" w:hAnsi="Times New Roman" w:cs="Times New Roman"/>
          <w:b/>
          <w:sz w:val="26"/>
          <w:szCs w:val="26"/>
          <w:lang w:val="pt-BR"/>
        </w:rPr>
        <w:t>Đề 2:</w:t>
      </w:r>
      <w:r w:rsidRPr="00052AF4">
        <w:rPr>
          <w:rFonts w:ascii="Times New Roman" w:eastAsia="Times New Roman" w:hAnsi="Times New Roman" w:cs="Times New Roman"/>
          <w:b/>
          <w:color w:val="000000"/>
          <w:sz w:val="26"/>
          <w:szCs w:val="26"/>
          <w:lang w:val="pt-BR"/>
        </w:rPr>
        <w:t xml:space="preserve"> Đọc và trả lời câu hỏi ở dưới:</w:t>
      </w:r>
    </w:p>
    <w:p w:rsidR="00224506" w:rsidRPr="00052AF4" w:rsidRDefault="00224506" w:rsidP="00224506">
      <w:pPr>
        <w:shd w:val="clear" w:color="auto" w:fill="FFFFFF"/>
        <w:spacing w:after="0" w:line="240" w:lineRule="auto"/>
        <w:rPr>
          <w:rFonts w:ascii="Times New Roman" w:eastAsia="Times New Roman" w:hAnsi="Times New Roman" w:cs="Times New Roman"/>
          <w:b/>
          <w:color w:val="000000"/>
          <w:sz w:val="26"/>
          <w:szCs w:val="26"/>
          <w:lang w:val="pt-BR"/>
        </w:rPr>
      </w:pPr>
    </w:p>
    <w:p w:rsidR="00224506" w:rsidRPr="00052AF4" w:rsidRDefault="00224506" w:rsidP="00224506">
      <w:pPr>
        <w:shd w:val="clear" w:color="auto" w:fill="FFFFFF"/>
        <w:spacing w:after="0" w:line="240" w:lineRule="auto"/>
        <w:rPr>
          <w:rFonts w:ascii="Times New Roman" w:eastAsia="Times New Roman" w:hAnsi="Times New Roman" w:cs="Times New Roman"/>
          <w:i/>
          <w:color w:val="000000"/>
          <w:sz w:val="26"/>
          <w:szCs w:val="26"/>
          <w:lang w:val="pt-BR"/>
        </w:rPr>
      </w:pPr>
      <w:r w:rsidRPr="00052AF4">
        <w:rPr>
          <w:rFonts w:ascii="Times New Roman" w:eastAsia="Times New Roman" w:hAnsi="Times New Roman" w:cs="Times New Roman"/>
          <w:i/>
          <w:color w:val="000000"/>
          <w:sz w:val="26"/>
          <w:szCs w:val="26"/>
          <w:lang w:val="pt-BR"/>
        </w:rPr>
        <w:t xml:space="preserve">       Chúng ta người Việt Nam nên học văn hoá đọc sách độc đáo của người Nhật, óc tò mò của họ, học để sáng tạo cho đất nước. Nếu chỉ học với mục đích có được một nghề để sống, điều đó quý cho bản thân, gia đình, nhưng dễ dẫn đến sự tự mãn làm cho người ta không đọc sách nữa khi đã đạt được mục đích. Với tinh thần đó, Việt Nam chỉ có </w:t>
      </w:r>
      <w:r w:rsidRPr="00052AF4">
        <w:rPr>
          <w:rFonts w:ascii="Times New Roman" w:eastAsia="Times New Roman" w:hAnsi="Times New Roman" w:cs="Times New Roman"/>
          <w:i/>
          <w:iCs/>
          <w:color w:val="000000"/>
          <w:sz w:val="26"/>
          <w:szCs w:val="26"/>
          <w:lang w:val="pt-BR"/>
        </w:rPr>
        <w:t>cá nhân</w:t>
      </w:r>
      <w:r w:rsidRPr="00052AF4">
        <w:rPr>
          <w:rFonts w:ascii="Times New Roman" w:eastAsia="Times New Roman" w:hAnsi="Times New Roman" w:cs="Times New Roman"/>
          <w:i/>
          <w:color w:val="000000"/>
          <w:sz w:val="26"/>
          <w:szCs w:val="26"/>
          <w:lang w:val="pt-BR"/>
        </w:rPr>
        <w:t> chứ không có </w:t>
      </w:r>
      <w:r w:rsidRPr="00052AF4">
        <w:rPr>
          <w:rFonts w:ascii="Times New Roman" w:eastAsia="Times New Roman" w:hAnsi="Times New Roman" w:cs="Times New Roman"/>
          <w:i/>
          <w:iCs/>
          <w:color w:val="000000"/>
          <w:sz w:val="26"/>
          <w:szCs w:val="26"/>
          <w:lang w:val="pt-BR"/>
        </w:rPr>
        <w:t>quốc gia</w:t>
      </w:r>
      <w:r w:rsidRPr="00052AF4">
        <w:rPr>
          <w:rFonts w:ascii="Times New Roman" w:eastAsia="Times New Roman" w:hAnsi="Times New Roman" w:cs="Times New Roman"/>
          <w:i/>
          <w:color w:val="000000"/>
          <w:sz w:val="26"/>
          <w:szCs w:val="26"/>
          <w:lang w:val="pt-BR"/>
        </w:rPr>
        <w:t>. Chỉ có đọc sách với tinh thần người Nhật là muốn hiểu biết thế giới đã, đang nghĩ gì, làm gì để tái tạo tinh hoa thế giới và sáng tạo cái mới làm giàu đất nước Việt Nam, điều đó mới giúp cho chúng ta đọc sách mãi mãi không thôi, đọc cuồng nhiệt trong thế giới tri thức vô tận. Và chỉ trên cơ sở đó, văn hoá đọc mới có thể thăng hoa. Không phải chỉ vài ngàn, mà </w:t>
      </w:r>
      <w:r w:rsidRPr="00052AF4">
        <w:rPr>
          <w:rFonts w:ascii="Times New Roman" w:eastAsia="Times New Roman" w:hAnsi="Times New Roman" w:cs="Times New Roman"/>
          <w:i/>
          <w:iCs/>
          <w:color w:val="000000"/>
          <w:sz w:val="26"/>
          <w:szCs w:val="26"/>
          <w:lang w:val="pt-BR"/>
        </w:rPr>
        <w:t>hàng triệu các bản sách hay</w:t>
      </w:r>
      <w:r w:rsidRPr="00052AF4">
        <w:rPr>
          <w:rFonts w:ascii="Times New Roman" w:eastAsia="Times New Roman" w:hAnsi="Times New Roman" w:cs="Times New Roman"/>
          <w:i/>
          <w:color w:val="000000"/>
          <w:sz w:val="26"/>
          <w:szCs w:val="26"/>
          <w:lang w:val="pt-BR"/>
        </w:rPr>
        <w:t xml:space="preserve"> mới có thể được đọc giả hâm mộ và háo hức đón nhận. Và cũng chỉ trên cơ </w:t>
      </w:r>
      <w:r w:rsidRPr="00052AF4">
        <w:rPr>
          <w:rFonts w:ascii="Times New Roman" w:eastAsia="Times New Roman" w:hAnsi="Times New Roman" w:cs="Times New Roman"/>
          <w:i/>
          <w:color w:val="000000"/>
          <w:sz w:val="26"/>
          <w:szCs w:val="26"/>
          <w:lang w:val="pt-BR"/>
        </w:rPr>
        <w:lastRenderedPageBreak/>
        <w:t>sở đó, nhân dân mới nhanh chóng ấm no, đất nước mới phú cường, giang san mới bền vững.</w:t>
      </w:r>
    </w:p>
    <w:p w:rsidR="00224506" w:rsidRPr="00052AF4" w:rsidRDefault="00224506" w:rsidP="00224506">
      <w:pPr>
        <w:shd w:val="clear" w:color="auto" w:fill="FFFFFF"/>
        <w:spacing w:after="240" w:line="240" w:lineRule="auto"/>
        <w:jc w:val="right"/>
        <w:rPr>
          <w:rFonts w:ascii="Times New Roman" w:eastAsia="Times New Roman" w:hAnsi="Times New Roman" w:cs="Times New Roman"/>
          <w:color w:val="000000"/>
          <w:sz w:val="26"/>
          <w:szCs w:val="26"/>
          <w:lang w:val="pt-BR"/>
        </w:rPr>
      </w:pPr>
      <w:r w:rsidRPr="00052AF4">
        <w:rPr>
          <w:rFonts w:ascii="Times New Roman" w:eastAsia="Times New Roman" w:hAnsi="Times New Roman" w:cs="Times New Roman"/>
          <w:color w:val="000000"/>
          <w:sz w:val="26"/>
          <w:szCs w:val="26"/>
          <w:lang w:val="pt-BR"/>
        </w:rPr>
        <w:t>  </w:t>
      </w:r>
    </w:p>
    <w:p w:rsidR="00224506" w:rsidRPr="00052AF4" w:rsidRDefault="00224506" w:rsidP="00224506">
      <w:pPr>
        <w:shd w:val="clear" w:color="auto" w:fill="FFFFFF"/>
        <w:spacing w:after="240" w:line="240" w:lineRule="auto"/>
        <w:jc w:val="right"/>
        <w:rPr>
          <w:rFonts w:ascii="Times New Roman" w:eastAsia="Times New Roman" w:hAnsi="Times New Roman" w:cs="Times New Roman"/>
          <w:color w:val="000000"/>
          <w:sz w:val="26"/>
          <w:szCs w:val="26"/>
          <w:lang w:val="pt-BR"/>
        </w:rPr>
      </w:pPr>
      <w:r w:rsidRPr="00052AF4">
        <w:rPr>
          <w:rFonts w:ascii="Times New Roman" w:eastAsia="Times New Roman" w:hAnsi="Times New Roman" w:cs="Times New Roman"/>
          <w:color w:val="000000"/>
          <w:sz w:val="26"/>
          <w:szCs w:val="26"/>
          <w:lang w:val="pt-BR"/>
        </w:rPr>
        <w:t>Diễn đàn-Mùa Hội sách Thành phố, tháng Ba, 2012</w:t>
      </w:r>
    </w:p>
    <w:p w:rsidR="00224506" w:rsidRPr="00052AF4" w:rsidRDefault="00224506" w:rsidP="00224506">
      <w:pPr>
        <w:shd w:val="clear" w:color="auto" w:fill="FFFFFF"/>
        <w:spacing w:after="0" w:line="240" w:lineRule="auto"/>
        <w:jc w:val="right"/>
        <w:outlineLvl w:val="2"/>
        <w:rPr>
          <w:rFonts w:ascii="Times New Roman" w:eastAsia="Times New Roman" w:hAnsi="Times New Roman" w:cs="Times New Roman"/>
          <w:b/>
          <w:bCs/>
          <w:color w:val="227496"/>
          <w:sz w:val="26"/>
          <w:szCs w:val="26"/>
          <w:lang w:val="pt-BR"/>
        </w:rPr>
      </w:pPr>
      <w:r w:rsidRPr="00052AF4">
        <w:rPr>
          <w:rFonts w:ascii="Times New Roman" w:eastAsia="Times New Roman" w:hAnsi="Times New Roman" w:cs="Times New Roman"/>
          <w:b/>
          <w:bCs/>
          <w:color w:val="227496"/>
          <w:sz w:val="26"/>
          <w:szCs w:val="26"/>
          <w:lang w:val="pt-BR"/>
        </w:rPr>
        <w:t>Nguyễn Xuân Xanh</w:t>
      </w:r>
    </w:p>
    <w:p w:rsidR="00224506" w:rsidRPr="00052AF4" w:rsidRDefault="00224506" w:rsidP="00224506">
      <w:pPr>
        <w:rPr>
          <w:rFonts w:ascii="Times New Roman" w:hAnsi="Times New Roman" w:cs="Times New Roman"/>
          <w:sz w:val="26"/>
          <w:szCs w:val="26"/>
          <w:lang w:val="pt-BR"/>
        </w:rPr>
      </w:pPr>
      <w:r w:rsidRPr="00052AF4">
        <w:rPr>
          <w:rFonts w:ascii="Times New Roman" w:hAnsi="Times New Roman" w:cs="Times New Roman"/>
          <w:sz w:val="26"/>
          <w:szCs w:val="26"/>
          <w:lang w:val="pt-BR"/>
        </w:rPr>
        <w:t>Câu 1: Văn bản trên sử dụng phương thức biểu đạt gì?</w:t>
      </w:r>
    </w:p>
    <w:p w:rsidR="00224506" w:rsidRPr="00052AF4" w:rsidRDefault="00224506" w:rsidP="00224506">
      <w:pPr>
        <w:rPr>
          <w:rFonts w:ascii="Times New Roman" w:hAnsi="Times New Roman" w:cs="Times New Roman"/>
          <w:sz w:val="26"/>
          <w:szCs w:val="26"/>
          <w:lang w:val="pt-BR"/>
        </w:rPr>
      </w:pPr>
      <w:r w:rsidRPr="00052AF4">
        <w:rPr>
          <w:rFonts w:ascii="Times New Roman" w:hAnsi="Times New Roman" w:cs="Times New Roman"/>
          <w:sz w:val="26"/>
          <w:szCs w:val="26"/>
          <w:lang w:val="pt-BR"/>
        </w:rPr>
        <w:t>Câu 2: Nêu nội dung của văn bản.</w:t>
      </w:r>
    </w:p>
    <w:p w:rsidR="00224506" w:rsidRPr="00052AF4" w:rsidRDefault="00224506" w:rsidP="00224506">
      <w:pPr>
        <w:rPr>
          <w:rFonts w:ascii="Times New Roman" w:hAnsi="Times New Roman" w:cs="Times New Roman"/>
          <w:sz w:val="26"/>
          <w:szCs w:val="26"/>
          <w:lang w:val="pt-BR"/>
        </w:rPr>
      </w:pPr>
      <w:r w:rsidRPr="00052AF4">
        <w:rPr>
          <w:rFonts w:ascii="Times New Roman" w:hAnsi="Times New Roman" w:cs="Times New Roman"/>
          <w:sz w:val="26"/>
          <w:szCs w:val="26"/>
          <w:lang w:val="pt-BR"/>
        </w:rPr>
        <w:t>Câu 3: Người Việt Nam nên đọc sách với tinh thần như thế nào?</w:t>
      </w:r>
    </w:p>
    <w:p w:rsidR="00224506" w:rsidRDefault="00224506" w:rsidP="00224506">
      <w:pPr>
        <w:rPr>
          <w:rFonts w:ascii="Times New Roman" w:hAnsi="Times New Roman" w:cs="Times New Roman"/>
          <w:sz w:val="26"/>
          <w:szCs w:val="26"/>
          <w:lang w:val="pt-BR"/>
        </w:rPr>
      </w:pPr>
      <w:r w:rsidRPr="00052AF4">
        <w:rPr>
          <w:rFonts w:ascii="Times New Roman" w:hAnsi="Times New Roman" w:cs="Times New Roman"/>
          <w:sz w:val="26"/>
          <w:szCs w:val="26"/>
          <w:lang w:val="pt-BR"/>
        </w:rPr>
        <w:t>Câu 4: Viết đoạn văn 10-15 dòng trình bày suy nghĩ của em về thực trạng văn hóa đọc sách của giới trẻ hiện nay.</w:t>
      </w:r>
    </w:p>
    <w:p w:rsidR="00F5043D" w:rsidRPr="00F5043D" w:rsidRDefault="00F5043D" w:rsidP="00224506">
      <w:pPr>
        <w:rPr>
          <w:rFonts w:ascii="Times New Roman" w:hAnsi="Times New Roman" w:cs="Times New Roman"/>
          <w:b/>
          <w:i/>
          <w:sz w:val="26"/>
          <w:szCs w:val="26"/>
          <w:lang w:val="pt-BR"/>
        </w:rPr>
      </w:pPr>
      <w:r w:rsidRPr="00F5043D">
        <w:rPr>
          <w:rFonts w:ascii="Times New Roman" w:hAnsi="Times New Roman" w:cs="Times New Roman"/>
          <w:b/>
          <w:i/>
          <w:sz w:val="26"/>
          <w:szCs w:val="26"/>
          <w:lang w:val="pt-BR"/>
        </w:rPr>
        <w:t>II/Làm Văn</w:t>
      </w:r>
    </w:p>
    <w:p w:rsidR="00224506" w:rsidRPr="00052AF4" w:rsidRDefault="00224506" w:rsidP="00224506">
      <w:pPr>
        <w:rPr>
          <w:rFonts w:ascii="Times New Roman" w:hAnsi="Times New Roman" w:cs="Times New Roman"/>
          <w:sz w:val="26"/>
          <w:szCs w:val="26"/>
          <w:lang w:val="vi-VN"/>
        </w:rPr>
      </w:pPr>
      <w:r w:rsidRPr="00052AF4">
        <w:rPr>
          <w:rFonts w:ascii="Times New Roman" w:hAnsi="Times New Roman" w:cs="Times New Roman"/>
          <w:b/>
          <w:sz w:val="26"/>
          <w:szCs w:val="26"/>
          <w:lang w:val="vi-VN"/>
        </w:rPr>
        <w:t>Đề</w:t>
      </w:r>
      <w:r>
        <w:rPr>
          <w:rFonts w:ascii="Times New Roman" w:hAnsi="Times New Roman" w:cs="Times New Roman"/>
          <w:b/>
          <w:sz w:val="26"/>
          <w:szCs w:val="26"/>
          <w:lang w:val="vi-VN"/>
        </w:rPr>
        <w:t xml:space="preserve"> 1</w:t>
      </w:r>
      <w:r w:rsidRPr="00052AF4">
        <w:rPr>
          <w:rFonts w:ascii="Times New Roman" w:hAnsi="Times New Roman" w:cs="Times New Roman"/>
          <w:b/>
          <w:sz w:val="26"/>
          <w:szCs w:val="26"/>
          <w:lang w:val="vi-VN"/>
        </w:rPr>
        <w:t>: Phân tích 12 câu cuối của đoạn trích chí khí anh hùng để thấy được lí tưởng anh hùng của từ Hải</w:t>
      </w:r>
      <w:r w:rsidRPr="00052AF4">
        <w:rPr>
          <w:rFonts w:ascii="Times New Roman" w:hAnsi="Times New Roman" w:cs="Times New Roman"/>
          <w:sz w:val="26"/>
          <w:szCs w:val="26"/>
          <w:lang w:val="vi-VN"/>
        </w:rPr>
        <w:t>.</w:t>
      </w:r>
    </w:p>
    <w:p w:rsidR="00224506" w:rsidRPr="00052AF4" w:rsidRDefault="00224506" w:rsidP="00224506">
      <w:pPr>
        <w:shd w:val="clear" w:color="auto" w:fill="FFFFFF"/>
        <w:spacing w:after="0" w:line="240" w:lineRule="auto"/>
        <w:rPr>
          <w:rFonts w:ascii="Times New Roman" w:eastAsia="Times New Roman" w:hAnsi="Times New Roman" w:cs="Times New Roman"/>
          <w:color w:val="333333"/>
          <w:sz w:val="26"/>
          <w:szCs w:val="26"/>
          <w:lang w:val="vi-VN"/>
        </w:rPr>
      </w:pPr>
      <w:r w:rsidRPr="00052AF4">
        <w:rPr>
          <w:rFonts w:ascii="Times New Roman" w:eastAsia="Times New Roman" w:hAnsi="Times New Roman" w:cs="Times New Roman"/>
          <w:b/>
          <w:bCs/>
          <w:color w:val="333333"/>
          <w:sz w:val="26"/>
          <w:szCs w:val="26"/>
          <w:bdr w:val="none" w:sz="0" w:space="0" w:color="auto" w:frame="1"/>
          <w:lang w:val="vi-VN"/>
        </w:rPr>
        <w:t>A. Mở bài</w:t>
      </w:r>
    </w:p>
    <w:p w:rsidR="00224506" w:rsidRPr="00052AF4" w:rsidRDefault="00224506" w:rsidP="00224506">
      <w:pPr>
        <w:shd w:val="clear" w:color="auto" w:fill="FFFFFF"/>
        <w:spacing w:after="300" w:line="240" w:lineRule="auto"/>
        <w:rPr>
          <w:rFonts w:ascii="Times New Roman" w:eastAsia="Times New Roman" w:hAnsi="Times New Roman" w:cs="Times New Roman"/>
          <w:color w:val="333333"/>
          <w:sz w:val="26"/>
          <w:szCs w:val="26"/>
          <w:lang w:val="vi-VN"/>
        </w:rPr>
      </w:pPr>
      <w:r w:rsidRPr="00052AF4">
        <w:rPr>
          <w:rFonts w:ascii="Times New Roman" w:eastAsia="Times New Roman" w:hAnsi="Times New Roman" w:cs="Times New Roman"/>
          <w:color w:val="333333"/>
          <w:sz w:val="26"/>
          <w:szCs w:val="26"/>
          <w:lang w:val="vi-VN"/>
        </w:rPr>
        <w:t xml:space="preserve">   Từ Hải là một giấc mơ của Nguyễn Du, giấc mơ anh hùng, giấc mơ tự do và công lý. Cho nên Từ Hải là một người chí khí, một người siêu phàm.Con người ấy đến từ một giấc mơ và ở lại như một huyền thoại. Hiện diện trong “Truyện Kiều” như một nhân cách sử thi,Từ Hải đã làm nên những trang sôi động nhất, hào sảng nhất trong cái thế giới buồn đau dằng dặc của “Đoạn Trường Tân Thanh”. Đoạn trích 12 câu cuối của “Chí Khí Anh Hùng” là một đoạn trích tiêu biểu khắc họa rõ nét chí khí anh hùng của Từ Hải.</w:t>
      </w:r>
    </w:p>
    <w:p w:rsidR="00224506" w:rsidRPr="00052AF4" w:rsidRDefault="00224506" w:rsidP="00224506">
      <w:pPr>
        <w:shd w:val="clear" w:color="auto" w:fill="FFFFFF"/>
        <w:spacing w:after="0" w:line="240" w:lineRule="auto"/>
        <w:rPr>
          <w:rFonts w:ascii="Times New Roman" w:eastAsia="Times New Roman" w:hAnsi="Times New Roman" w:cs="Times New Roman"/>
          <w:color w:val="333333"/>
          <w:sz w:val="26"/>
          <w:szCs w:val="26"/>
          <w:lang w:val="vi-VN"/>
        </w:rPr>
      </w:pPr>
      <w:r w:rsidRPr="00052AF4">
        <w:rPr>
          <w:rFonts w:ascii="Times New Roman" w:eastAsia="Times New Roman" w:hAnsi="Times New Roman" w:cs="Times New Roman"/>
          <w:b/>
          <w:bCs/>
          <w:color w:val="333333"/>
          <w:sz w:val="26"/>
          <w:szCs w:val="26"/>
          <w:bdr w:val="none" w:sz="0" w:space="0" w:color="auto" w:frame="1"/>
          <w:lang w:val="vi-VN"/>
        </w:rPr>
        <w:t>B.Thân bài</w:t>
      </w:r>
    </w:p>
    <w:p w:rsidR="00224506" w:rsidRPr="00052AF4" w:rsidRDefault="00224506" w:rsidP="00224506">
      <w:pPr>
        <w:shd w:val="clear" w:color="auto" w:fill="FFFFFF"/>
        <w:spacing w:after="300" w:line="240" w:lineRule="auto"/>
        <w:rPr>
          <w:rFonts w:ascii="Times New Roman" w:eastAsia="Times New Roman" w:hAnsi="Times New Roman" w:cs="Times New Roman"/>
          <w:color w:val="333333"/>
          <w:sz w:val="26"/>
          <w:szCs w:val="26"/>
          <w:lang w:val="vi-VN"/>
        </w:rPr>
      </w:pPr>
      <w:r w:rsidRPr="00052AF4">
        <w:rPr>
          <w:rFonts w:ascii="Times New Roman" w:eastAsia="Times New Roman" w:hAnsi="Times New Roman" w:cs="Times New Roman"/>
          <w:color w:val="333333"/>
          <w:sz w:val="26"/>
          <w:szCs w:val="26"/>
          <w:lang w:val="vi-VN"/>
        </w:rPr>
        <w:t xml:space="preserve">      - Kiều bị lừa vào lầu xanh lần 2, tâm trạng nàng vô cùng đau khổ và tuyệt vọng.Từ Hải đột ngột xuất hiện, đã xem Kiều như tri kỉ và cứu nàng thoát khỏi lầu xanh.</w:t>
      </w:r>
    </w:p>
    <w:p w:rsidR="00224506" w:rsidRPr="00052AF4" w:rsidRDefault="00224506" w:rsidP="00224506">
      <w:pPr>
        <w:shd w:val="clear" w:color="auto" w:fill="FFFFFF"/>
        <w:spacing w:after="300" w:line="240" w:lineRule="auto"/>
        <w:rPr>
          <w:rFonts w:ascii="Times New Roman" w:eastAsia="Times New Roman" w:hAnsi="Times New Roman" w:cs="Times New Roman"/>
          <w:color w:val="333333"/>
          <w:sz w:val="26"/>
          <w:szCs w:val="26"/>
          <w:lang w:val="vi-VN"/>
        </w:rPr>
      </w:pPr>
      <w:r w:rsidRPr="00052AF4">
        <w:rPr>
          <w:rFonts w:ascii="Times New Roman" w:eastAsia="Times New Roman" w:hAnsi="Times New Roman" w:cs="Times New Roman"/>
          <w:color w:val="333333"/>
          <w:sz w:val="26"/>
          <w:szCs w:val="26"/>
          <w:lang w:val="vi-VN"/>
        </w:rPr>
        <w:t>-Sau “Nửa năm” chung sống của Từ Hải và Kiều, khoảng thời gian chưa đủ dài để dập tắt hương lửa nồng nàn của “</w:t>
      </w:r>
      <w:r w:rsidRPr="00052AF4">
        <w:rPr>
          <w:rFonts w:ascii="Times New Roman" w:eastAsia="Times New Roman" w:hAnsi="Times New Roman" w:cs="Times New Roman"/>
          <w:i/>
          <w:color w:val="333333"/>
          <w:sz w:val="26"/>
          <w:szCs w:val="26"/>
          <w:lang w:val="vi-VN"/>
        </w:rPr>
        <w:t>trai anh hùng, gái thuyền quyên</w:t>
      </w:r>
      <w:r w:rsidRPr="00052AF4">
        <w:rPr>
          <w:rFonts w:ascii="Times New Roman" w:eastAsia="Times New Roman" w:hAnsi="Times New Roman" w:cs="Times New Roman"/>
          <w:color w:val="333333"/>
          <w:sz w:val="26"/>
          <w:szCs w:val="26"/>
          <w:lang w:val="vi-VN"/>
        </w:rPr>
        <w:t>”.Từ Hải vội dứt áo ra đi,Từ không quên mình là một tráng sĩ, một bậc “trượng phu”đã làm thân nam nhi phải có chí vẫy vùng giữa trời đất cao rộng.</w:t>
      </w:r>
    </w:p>
    <w:p w:rsidR="00224506" w:rsidRPr="00052AF4" w:rsidRDefault="00224506" w:rsidP="00224506">
      <w:pPr>
        <w:shd w:val="clear" w:color="auto" w:fill="FFFFFF"/>
        <w:spacing w:after="300" w:line="240" w:lineRule="auto"/>
        <w:rPr>
          <w:rFonts w:ascii="Times New Roman" w:eastAsia="Times New Roman" w:hAnsi="Times New Roman" w:cs="Times New Roman"/>
          <w:color w:val="333333"/>
          <w:sz w:val="26"/>
          <w:szCs w:val="26"/>
          <w:lang w:val="vi-VN"/>
        </w:rPr>
      </w:pPr>
      <w:r w:rsidRPr="00052AF4">
        <w:rPr>
          <w:rFonts w:ascii="Times New Roman" w:eastAsia="Times New Roman" w:hAnsi="Times New Roman" w:cs="Times New Roman"/>
          <w:color w:val="333333"/>
          <w:sz w:val="26"/>
          <w:szCs w:val="26"/>
          <w:lang w:val="vi-VN"/>
        </w:rPr>
        <w:t xml:space="preserve">       - Cuộc tiễn biệt của Thúy Kiều và Từ Hải trong không gian trời bể mênh mang, con đường thẳng đã thể hiện rõ chí khí, lí tưởng anh hùng của Từ Hải.Ta có thể hình dung,Từ Hải lên yên ngựa rồi mới nói những lời chia biệt với Thúy Kiều. Lời Từ Hải nói với Thúy Kiều lúc chia tay thể hiện rõ rính cách nhân vật.</w:t>
      </w:r>
    </w:p>
    <w:p w:rsidR="00224506" w:rsidRPr="00052AF4" w:rsidRDefault="00224506" w:rsidP="00224506">
      <w:pPr>
        <w:shd w:val="clear" w:color="auto" w:fill="FFFFFF"/>
        <w:spacing w:after="300" w:line="240" w:lineRule="auto"/>
        <w:rPr>
          <w:rFonts w:ascii="Times New Roman" w:eastAsia="Times New Roman" w:hAnsi="Times New Roman" w:cs="Times New Roman"/>
          <w:b/>
          <w:i/>
          <w:color w:val="333333"/>
          <w:sz w:val="26"/>
          <w:szCs w:val="26"/>
          <w:lang w:val="vi-VN"/>
        </w:rPr>
      </w:pPr>
      <w:r w:rsidRPr="00052AF4">
        <w:rPr>
          <w:rFonts w:ascii="Times New Roman" w:eastAsia="Times New Roman" w:hAnsi="Times New Roman" w:cs="Times New Roman"/>
          <w:b/>
          <w:i/>
          <w:color w:val="333333"/>
          <w:sz w:val="26"/>
          <w:szCs w:val="26"/>
          <w:lang w:val="vi-VN"/>
        </w:rPr>
        <w:t>a. Từ Hải là người có chí khí phi thường, khi chia tay thấy Kiều nói:</w:t>
      </w:r>
    </w:p>
    <w:p w:rsidR="00224506" w:rsidRPr="00052AF4" w:rsidRDefault="00224506" w:rsidP="00224506">
      <w:pPr>
        <w:shd w:val="clear" w:color="auto" w:fill="FFFFFF"/>
        <w:spacing w:after="300" w:line="240" w:lineRule="auto"/>
        <w:ind w:firstLine="2520"/>
        <w:rPr>
          <w:rFonts w:ascii="Times New Roman" w:eastAsia="Times New Roman" w:hAnsi="Times New Roman" w:cs="Times New Roman"/>
          <w:i/>
          <w:color w:val="333333"/>
          <w:sz w:val="26"/>
          <w:szCs w:val="26"/>
          <w:lang w:val="vi-VN"/>
        </w:rPr>
      </w:pPr>
      <w:r w:rsidRPr="00052AF4">
        <w:rPr>
          <w:rFonts w:ascii="Times New Roman" w:eastAsia="Times New Roman" w:hAnsi="Times New Roman" w:cs="Times New Roman"/>
          <w:i/>
          <w:color w:val="333333"/>
          <w:sz w:val="26"/>
          <w:szCs w:val="26"/>
          <w:lang w:val="vi-VN"/>
        </w:rPr>
        <w:t>Nàng rằng : “Phận gái chữ tòng</w:t>
      </w:r>
    </w:p>
    <w:p w:rsidR="00224506" w:rsidRPr="00052AF4" w:rsidRDefault="00224506" w:rsidP="00224506">
      <w:pPr>
        <w:shd w:val="clear" w:color="auto" w:fill="FFFFFF"/>
        <w:spacing w:after="300" w:line="240" w:lineRule="auto"/>
        <w:ind w:firstLine="2520"/>
        <w:rPr>
          <w:rFonts w:ascii="Times New Roman" w:eastAsia="Times New Roman" w:hAnsi="Times New Roman" w:cs="Times New Roman"/>
          <w:i/>
          <w:color w:val="333333"/>
          <w:sz w:val="26"/>
          <w:szCs w:val="26"/>
          <w:lang w:val="vi-VN"/>
        </w:rPr>
      </w:pPr>
      <w:r w:rsidRPr="00052AF4">
        <w:rPr>
          <w:rFonts w:ascii="Times New Roman" w:eastAsia="Times New Roman" w:hAnsi="Times New Roman" w:cs="Times New Roman"/>
          <w:i/>
          <w:color w:val="333333"/>
          <w:sz w:val="26"/>
          <w:szCs w:val="26"/>
          <w:lang w:val="vi-VN"/>
        </w:rPr>
        <w:lastRenderedPageBreak/>
        <w:t>Chàng đi thiếp cũng một lòng xin đi”.</w:t>
      </w:r>
    </w:p>
    <w:p w:rsidR="00224506" w:rsidRPr="00052AF4" w:rsidRDefault="00224506" w:rsidP="00224506">
      <w:pPr>
        <w:shd w:val="clear" w:color="auto" w:fill="FFFFFF"/>
        <w:spacing w:after="300" w:line="240" w:lineRule="auto"/>
        <w:ind w:firstLine="2520"/>
        <w:rPr>
          <w:rFonts w:ascii="Times New Roman" w:eastAsia="Times New Roman" w:hAnsi="Times New Roman" w:cs="Times New Roman"/>
          <w:color w:val="333333"/>
          <w:sz w:val="26"/>
          <w:szCs w:val="26"/>
          <w:lang w:val="vi-VN"/>
        </w:rPr>
      </w:pPr>
      <w:r w:rsidRPr="00052AF4">
        <w:rPr>
          <w:rFonts w:ascii="Times New Roman" w:eastAsia="Times New Roman" w:hAnsi="Times New Roman" w:cs="Times New Roman"/>
          <w:color w:val="333333"/>
          <w:sz w:val="26"/>
          <w:szCs w:val="26"/>
          <w:lang w:val="vi-VN"/>
        </w:rPr>
        <w:t>Từ Hải đã đáp lại rằng:</w:t>
      </w:r>
    </w:p>
    <w:p w:rsidR="00224506" w:rsidRPr="00052AF4" w:rsidRDefault="00224506" w:rsidP="00224506">
      <w:pPr>
        <w:shd w:val="clear" w:color="auto" w:fill="FFFFFF"/>
        <w:spacing w:after="300" w:line="240" w:lineRule="auto"/>
        <w:ind w:firstLine="2520"/>
        <w:rPr>
          <w:rFonts w:ascii="Times New Roman" w:eastAsia="Times New Roman" w:hAnsi="Times New Roman" w:cs="Times New Roman"/>
          <w:i/>
          <w:color w:val="333333"/>
          <w:sz w:val="26"/>
          <w:szCs w:val="26"/>
          <w:lang w:val="vi-VN"/>
        </w:rPr>
      </w:pPr>
      <w:r w:rsidRPr="00052AF4">
        <w:rPr>
          <w:rFonts w:ascii="Times New Roman" w:eastAsia="Times New Roman" w:hAnsi="Times New Roman" w:cs="Times New Roman"/>
          <w:i/>
          <w:color w:val="333333"/>
          <w:sz w:val="26"/>
          <w:szCs w:val="26"/>
          <w:lang w:val="vi-VN"/>
        </w:rPr>
        <w:t>Từ rằng : “Tâm phúc tương tri</w:t>
      </w:r>
    </w:p>
    <w:p w:rsidR="00224506" w:rsidRPr="00052AF4" w:rsidRDefault="00224506" w:rsidP="00224506">
      <w:pPr>
        <w:shd w:val="clear" w:color="auto" w:fill="FFFFFF"/>
        <w:spacing w:after="300" w:line="240" w:lineRule="auto"/>
        <w:ind w:firstLine="2520"/>
        <w:rPr>
          <w:rFonts w:ascii="Times New Roman" w:eastAsia="Times New Roman" w:hAnsi="Times New Roman" w:cs="Times New Roman"/>
          <w:i/>
          <w:color w:val="333333"/>
          <w:sz w:val="26"/>
          <w:szCs w:val="26"/>
          <w:lang w:val="vi-VN"/>
        </w:rPr>
      </w:pPr>
      <w:r w:rsidRPr="00052AF4">
        <w:rPr>
          <w:rFonts w:ascii="Times New Roman" w:eastAsia="Times New Roman" w:hAnsi="Times New Roman" w:cs="Times New Roman"/>
          <w:i/>
          <w:color w:val="333333"/>
          <w:sz w:val="26"/>
          <w:szCs w:val="26"/>
          <w:lang w:val="vi-VN"/>
        </w:rPr>
        <w:t>Sao chưa thoát khỏi nữ nhi thường tình”.</w:t>
      </w:r>
    </w:p>
    <w:p w:rsidR="00224506" w:rsidRPr="00052AF4" w:rsidRDefault="00224506" w:rsidP="00224506">
      <w:pPr>
        <w:shd w:val="clear" w:color="auto" w:fill="FFFFFF"/>
        <w:spacing w:after="300" w:line="240" w:lineRule="auto"/>
        <w:rPr>
          <w:rFonts w:ascii="Times New Roman" w:eastAsia="Times New Roman" w:hAnsi="Times New Roman" w:cs="Times New Roman"/>
          <w:color w:val="333333"/>
          <w:sz w:val="26"/>
          <w:szCs w:val="26"/>
          <w:lang w:val="vi-VN"/>
        </w:rPr>
      </w:pPr>
      <w:r w:rsidRPr="00052AF4">
        <w:rPr>
          <w:rFonts w:ascii="Times New Roman" w:eastAsia="Times New Roman" w:hAnsi="Times New Roman" w:cs="Times New Roman"/>
          <w:color w:val="333333"/>
          <w:sz w:val="26"/>
          <w:szCs w:val="26"/>
          <w:lang w:val="vi-VN"/>
        </w:rPr>
        <w:t>-Trong lời đáp ấy bao hàm lời dặn dò và niềm tin mà Từ Hải gửi gắm nơi Thuý Kiều. Chàng vừa mong Kiều hiểu mình, đã là tri kỉ thì chia sẻ mọi điều trong cuộc sống, vừa động viên, tin tưởng Kiều sẽ vượt qua sự bịn rịn của một nữ nhi thường tình để làm vợ một người anh hùng. Chàng muốn lập công, có được sự nghiệp vẻ vang rồi đón Kiều về nhà chồng trong danh dự :</w:t>
      </w:r>
    </w:p>
    <w:p w:rsidR="00224506" w:rsidRPr="00052AF4" w:rsidRDefault="00224506" w:rsidP="00224506">
      <w:pPr>
        <w:shd w:val="clear" w:color="auto" w:fill="FFFFFF"/>
        <w:spacing w:after="0" w:line="240" w:lineRule="auto"/>
        <w:ind w:left="2430"/>
        <w:rPr>
          <w:rFonts w:ascii="Times New Roman" w:eastAsia="Times New Roman" w:hAnsi="Times New Roman" w:cs="Times New Roman"/>
          <w:i/>
          <w:color w:val="333333"/>
          <w:sz w:val="26"/>
          <w:szCs w:val="26"/>
          <w:lang w:val="vi-VN"/>
        </w:rPr>
      </w:pPr>
      <w:r w:rsidRPr="00052AF4">
        <w:rPr>
          <w:rFonts w:ascii="Times New Roman" w:eastAsia="Times New Roman" w:hAnsi="Times New Roman" w:cs="Times New Roman"/>
          <w:i/>
          <w:color w:val="333333"/>
          <w:sz w:val="26"/>
          <w:szCs w:val="26"/>
          <w:lang w:val="vi-VN"/>
        </w:rPr>
        <w:t>Bao giờ mười vạn tinh binh,</w:t>
      </w:r>
      <w:r w:rsidRPr="00052AF4">
        <w:rPr>
          <w:rFonts w:ascii="Times New Roman" w:eastAsia="Times New Roman" w:hAnsi="Times New Roman" w:cs="Times New Roman"/>
          <w:i/>
          <w:color w:val="333333"/>
          <w:sz w:val="26"/>
          <w:szCs w:val="26"/>
          <w:lang w:val="vi-VN"/>
        </w:rPr>
        <w:br/>
        <w:t>Tiếng chiêng dậy đất bóng tinh rợp đường.</w:t>
      </w:r>
      <w:r w:rsidRPr="00052AF4">
        <w:rPr>
          <w:rFonts w:ascii="Times New Roman" w:eastAsia="Times New Roman" w:hAnsi="Times New Roman" w:cs="Times New Roman"/>
          <w:i/>
          <w:color w:val="333333"/>
          <w:sz w:val="26"/>
          <w:szCs w:val="26"/>
          <w:lang w:val="vi-VN"/>
        </w:rPr>
        <w:br/>
        <w:t>Làm cho rõ mặt phi thường,</w:t>
      </w:r>
      <w:r w:rsidRPr="00052AF4">
        <w:rPr>
          <w:rFonts w:ascii="Times New Roman" w:eastAsia="Times New Roman" w:hAnsi="Times New Roman" w:cs="Times New Roman"/>
          <w:i/>
          <w:color w:val="333333"/>
          <w:sz w:val="26"/>
          <w:szCs w:val="26"/>
          <w:lang w:val="vi-VN"/>
        </w:rPr>
        <w:br/>
        <w:t>Bấy giờ ta sẽ rước nàng nghi gia”.</w:t>
      </w:r>
    </w:p>
    <w:p w:rsidR="00224506" w:rsidRPr="00052AF4" w:rsidRDefault="00224506" w:rsidP="00224506">
      <w:pPr>
        <w:shd w:val="clear" w:color="auto" w:fill="FFFFFF"/>
        <w:spacing w:after="300" w:line="240" w:lineRule="auto"/>
        <w:rPr>
          <w:rFonts w:ascii="Times New Roman" w:eastAsia="Times New Roman" w:hAnsi="Times New Roman" w:cs="Times New Roman"/>
          <w:color w:val="333333"/>
          <w:sz w:val="26"/>
          <w:szCs w:val="26"/>
          <w:lang w:val="vi-VN"/>
        </w:rPr>
      </w:pPr>
      <w:r w:rsidRPr="00052AF4">
        <w:rPr>
          <w:rFonts w:ascii="Times New Roman" w:eastAsia="Times New Roman" w:hAnsi="Times New Roman" w:cs="Times New Roman"/>
          <w:color w:val="333333"/>
          <w:sz w:val="26"/>
          <w:szCs w:val="26"/>
          <w:lang w:val="vi-VN"/>
        </w:rPr>
        <w:t>-Quả là lời chia biệt của một người anh hùng có chí lớn, không bịn rịn một cách yếu đuối như Thúc Sinh khi chia tay Kiều. Sự nghiệp anh hùng đối với Từ Hải là ý nghĩa của sự sống. Thêm nữa, chàng nghĩ có làm được như vậy mới xứng đáng với sự gửi gắm niềm tin, với sự trông cậy của Kiều.</w:t>
      </w:r>
    </w:p>
    <w:p w:rsidR="00224506" w:rsidRPr="00052AF4" w:rsidRDefault="00224506" w:rsidP="00224506">
      <w:pPr>
        <w:shd w:val="clear" w:color="auto" w:fill="FFFFFF"/>
        <w:spacing w:after="300" w:line="240" w:lineRule="auto"/>
        <w:rPr>
          <w:rFonts w:ascii="Times New Roman" w:eastAsia="Times New Roman" w:hAnsi="Times New Roman" w:cs="Times New Roman"/>
          <w:b/>
          <w:i/>
          <w:color w:val="333333"/>
          <w:sz w:val="26"/>
          <w:szCs w:val="26"/>
          <w:lang w:val="vi-VN"/>
        </w:rPr>
      </w:pPr>
      <w:r w:rsidRPr="00052AF4">
        <w:rPr>
          <w:rFonts w:ascii="Times New Roman" w:eastAsia="Times New Roman" w:hAnsi="Times New Roman" w:cs="Times New Roman"/>
          <w:b/>
          <w:i/>
          <w:color w:val="333333"/>
          <w:sz w:val="26"/>
          <w:szCs w:val="26"/>
          <w:lang w:val="vi-VN"/>
        </w:rPr>
        <w:t>b. Từ Hải là người rất tự tin trong cuộc sống :</w:t>
      </w:r>
    </w:p>
    <w:p w:rsidR="00224506" w:rsidRPr="00052AF4" w:rsidRDefault="00224506" w:rsidP="00224506">
      <w:pPr>
        <w:shd w:val="clear" w:color="auto" w:fill="FFFFFF"/>
        <w:spacing w:after="0" w:line="240" w:lineRule="auto"/>
        <w:ind w:left="2430"/>
        <w:rPr>
          <w:rFonts w:ascii="Times New Roman" w:eastAsia="Times New Roman" w:hAnsi="Times New Roman" w:cs="Times New Roman"/>
          <w:i/>
          <w:color w:val="333333"/>
          <w:sz w:val="26"/>
          <w:szCs w:val="26"/>
          <w:lang w:val="vi-VN"/>
        </w:rPr>
      </w:pPr>
      <w:r w:rsidRPr="00052AF4">
        <w:rPr>
          <w:rFonts w:ascii="Times New Roman" w:eastAsia="Times New Roman" w:hAnsi="Times New Roman" w:cs="Times New Roman"/>
          <w:i/>
          <w:color w:val="333333"/>
          <w:sz w:val="26"/>
          <w:szCs w:val="26"/>
          <w:lang w:val="vi-VN"/>
        </w:rPr>
        <w:t>Đành lòng chờ đó ít lâu,</w:t>
      </w:r>
      <w:r w:rsidRPr="00052AF4">
        <w:rPr>
          <w:rFonts w:ascii="Times New Roman" w:eastAsia="Times New Roman" w:hAnsi="Times New Roman" w:cs="Times New Roman"/>
          <w:i/>
          <w:color w:val="333333"/>
          <w:sz w:val="26"/>
          <w:szCs w:val="26"/>
          <w:lang w:val="vi-VN"/>
        </w:rPr>
        <w:br/>
        <w:t>Chầy chăng là một năm sau vội gì !</w:t>
      </w:r>
    </w:p>
    <w:p w:rsidR="00224506" w:rsidRPr="00052AF4" w:rsidRDefault="00224506" w:rsidP="00224506">
      <w:pPr>
        <w:shd w:val="clear" w:color="auto" w:fill="FFFFFF"/>
        <w:spacing w:after="300" w:line="240" w:lineRule="auto"/>
        <w:rPr>
          <w:rFonts w:ascii="Times New Roman" w:eastAsia="Times New Roman" w:hAnsi="Times New Roman" w:cs="Times New Roman"/>
          <w:color w:val="333333"/>
          <w:sz w:val="26"/>
          <w:szCs w:val="26"/>
          <w:lang w:val="vi-VN"/>
        </w:rPr>
      </w:pPr>
      <w:r w:rsidRPr="00052AF4">
        <w:rPr>
          <w:rFonts w:ascii="Times New Roman" w:eastAsia="Times New Roman" w:hAnsi="Times New Roman" w:cs="Times New Roman"/>
          <w:color w:val="333333"/>
          <w:sz w:val="26"/>
          <w:szCs w:val="26"/>
          <w:lang w:val="vi-VN"/>
        </w:rPr>
        <w:t>-Từ ý nghĩ, đến dáng vẻ, hành động và lời nói của Từ Hải trong lúc chia biệt đều thể hiện Từ là người rất tự tin trong cuộc sống. Chàng tin rằng chỉ trong khoảng một năm chàng sẽ lập công trở về với cả một cơ đồ lớn.</w:t>
      </w:r>
    </w:p>
    <w:p w:rsidR="00224506" w:rsidRPr="00052AF4" w:rsidRDefault="00224506" w:rsidP="00224506">
      <w:pPr>
        <w:shd w:val="clear" w:color="auto" w:fill="FFFFFF"/>
        <w:spacing w:after="300" w:line="240" w:lineRule="auto"/>
        <w:ind w:firstLine="2880"/>
        <w:rPr>
          <w:rFonts w:ascii="Times New Roman" w:eastAsia="Times New Roman" w:hAnsi="Times New Roman" w:cs="Times New Roman"/>
          <w:i/>
          <w:color w:val="333333"/>
          <w:sz w:val="26"/>
          <w:szCs w:val="26"/>
          <w:lang w:val="vi-VN"/>
        </w:rPr>
      </w:pPr>
      <w:r w:rsidRPr="00052AF4">
        <w:rPr>
          <w:rFonts w:ascii="Times New Roman" w:eastAsia="Times New Roman" w:hAnsi="Times New Roman" w:cs="Times New Roman"/>
          <w:i/>
          <w:color w:val="333333"/>
          <w:sz w:val="26"/>
          <w:szCs w:val="26"/>
          <w:lang w:val="vi-VN"/>
        </w:rPr>
        <w:t>Quyết lời dứt áo ra đi</w:t>
      </w:r>
    </w:p>
    <w:p w:rsidR="00224506" w:rsidRPr="00052AF4" w:rsidRDefault="00224506" w:rsidP="00224506">
      <w:pPr>
        <w:shd w:val="clear" w:color="auto" w:fill="FFFFFF"/>
        <w:spacing w:after="300" w:line="240" w:lineRule="auto"/>
        <w:ind w:firstLine="2880"/>
        <w:rPr>
          <w:rFonts w:ascii="Times New Roman" w:eastAsia="Times New Roman" w:hAnsi="Times New Roman" w:cs="Times New Roman"/>
          <w:i/>
          <w:color w:val="333333"/>
          <w:sz w:val="26"/>
          <w:szCs w:val="26"/>
          <w:lang w:val="vi-VN"/>
        </w:rPr>
      </w:pPr>
      <w:r w:rsidRPr="00052AF4">
        <w:rPr>
          <w:rFonts w:ascii="Times New Roman" w:eastAsia="Times New Roman" w:hAnsi="Times New Roman" w:cs="Times New Roman"/>
          <w:i/>
          <w:color w:val="333333"/>
          <w:sz w:val="26"/>
          <w:szCs w:val="26"/>
          <w:lang w:val="vi-VN"/>
        </w:rPr>
        <w:t>Gió mây bằng đã đến kì dặm khơi</w:t>
      </w:r>
    </w:p>
    <w:p w:rsidR="00224506" w:rsidRPr="00052AF4" w:rsidRDefault="00224506" w:rsidP="00224506">
      <w:pPr>
        <w:shd w:val="clear" w:color="auto" w:fill="FFFFFF"/>
        <w:spacing w:after="300" w:line="240" w:lineRule="auto"/>
        <w:rPr>
          <w:rFonts w:ascii="Times New Roman" w:eastAsia="Times New Roman" w:hAnsi="Times New Roman" w:cs="Times New Roman"/>
          <w:color w:val="333333"/>
          <w:sz w:val="26"/>
          <w:szCs w:val="26"/>
          <w:lang w:val="vi-VN"/>
        </w:rPr>
      </w:pPr>
      <w:r w:rsidRPr="00052AF4">
        <w:rPr>
          <w:rFonts w:ascii="Times New Roman" w:eastAsia="Times New Roman" w:hAnsi="Times New Roman" w:cs="Times New Roman"/>
          <w:color w:val="333333"/>
          <w:sz w:val="26"/>
          <w:szCs w:val="26"/>
          <w:lang w:val="vi-VN"/>
        </w:rPr>
        <w:t>-Hai chữ “dứt áo” thể hiện phong cách mạnh mẽ, phi thường của đấng trượng phu trong lúc chia biệt. Hình ảnh “Gió mây bằng đã đến kì dặm khơi”là một hình ảnh so sánh đẹp đẽ và đầy ý nghĩa.Tác giả muốn ví Từ Hải như chim bằng cưỡi gió bay cao, bay xa ngoài biển lớn. Câu thơ diễn tả được tâm trạng của con người khi được thỏa chí tung hoành “diễn tả một cách khoái trá trong giây lát con người phi thường rời khỏi nơi tiễn biệt”.</w:t>
      </w:r>
    </w:p>
    <w:p w:rsidR="00224506" w:rsidRPr="00052AF4" w:rsidRDefault="00224506" w:rsidP="00224506">
      <w:pPr>
        <w:shd w:val="clear" w:color="auto" w:fill="FFFFFF"/>
        <w:spacing w:after="300" w:line="240" w:lineRule="auto"/>
        <w:rPr>
          <w:rFonts w:ascii="Times New Roman" w:eastAsia="Times New Roman" w:hAnsi="Times New Roman" w:cs="Times New Roman"/>
          <w:color w:val="333333"/>
          <w:sz w:val="26"/>
          <w:szCs w:val="26"/>
          <w:lang w:val="vi-VN"/>
        </w:rPr>
      </w:pPr>
      <w:r w:rsidRPr="00052AF4">
        <w:rPr>
          <w:rFonts w:ascii="Times New Roman" w:eastAsia="Times New Roman" w:hAnsi="Times New Roman" w:cs="Times New Roman"/>
          <w:color w:val="333333"/>
          <w:sz w:val="26"/>
          <w:szCs w:val="26"/>
          <w:lang w:val="vi-VN"/>
        </w:rPr>
        <w:t xml:space="preserve">    - Chia li và hội ngộ, hội ngộ và chia li, hai sự kiện trái ngược luôn diễn ra trong cuộc sống. Nếu không có chia li và hội ngộ, cuộc sống chỉ là một dòng chảy đơn điệu và tẻ nhạt. Hội ngộ là sướng vui, hạnh phúc còn chia li là sầu muộn, đau buồn.Trong “Truyện Kiều” Nguyễn Du đã ba lần khắc họa những cuộc chia biệt. Đó là Kiều tiễn </w:t>
      </w:r>
      <w:r w:rsidRPr="00052AF4">
        <w:rPr>
          <w:rFonts w:ascii="Times New Roman" w:eastAsia="Times New Roman" w:hAnsi="Times New Roman" w:cs="Times New Roman"/>
          <w:color w:val="333333"/>
          <w:sz w:val="26"/>
          <w:szCs w:val="26"/>
          <w:lang w:val="vi-VN"/>
        </w:rPr>
        <w:lastRenderedPageBreak/>
        <w:t>Kim Trọng về quê hộ tang chú, ở đó có sự nhớ nhung của một người đang yêu mối tình đầu say đắm. Đó là cuộc chia tay Thúc Sinh để chàng về quê xin phép Hoạn Thư cho Kiều được làm vợ lẽ, hi vọng gặp lại mong manh. Cuộc chia tay Từ Hải là chia tay người anh hùng để chàng thỏa chí vẫy vùng bốn biển. Do vậy tính chất ba cuộc chia biệt là hoàn toàn khác hẳn nhau. Nhưng, bằng tài hoa của một người nghệ sĩ bậc thầy, Nguyễn du đã khắc họa thành công chân dung nhân vật Từ Hải với những dấu ấn riêng biệt.</w:t>
      </w:r>
    </w:p>
    <w:p w:rsidR="00224506" w:rsidRPr="00052AF4" w:rsidRDefault="00224506" w:rsidP="00224506">
      <w:pPr>
        <w:shd w:val="clear" w:color="auto" w:fill="FFFFFF"/>
        <w:spacing w:after="0" w:line="240" w:lineRule="auto"/>
        <w:rPr>
          <w:rFonts w:ascii="Times New Roman" w:eastAsia="Times New Roman" w:hAnsi="Times New Roman" w:cs="Times New Roman"/>
          <w:color w:val="333333"/>
          <w:sz w:val="26"/>
          <w:szCs w:val="26"/>
          <w:lang w:val="vi-VN"/>
        </w:rPr>
      </w:pPr>
      <w:r w:rsidRPr="00052AF4">
        <w:rPr>
          <w:rFonts w:ascii="Times New Roman" w:eastAsia="Times New Roman" w:hAnsi="Times New Roman" w:cs="Times New Roman"/>
          <w:b/>
          <w:bCs/>
          <w:color w:val="333333"/>
          <w:sz w:val="26"/>
          <w:szCs w:val="26"/>
          <w:bdr w:val="none" w:sz="0" w:space="0" w:color="auto" w:frame="1"/>
          <w:lang w:val="vi-VN"/>
        </w:rPr>
        <w:t>C.Kết bài</w:t>
      </w:r>
    </w:p>
    <w:p w:rsidR="00224506" w:rsidRPr="00052AF4" w:rsidRDefault="00224506" w:rsidP="00224506">
      <w:pPr>
        <w:shd w:val="clear" w:color="auto" w:fill="FFFFFF"/>
        <w:spacing w:after="300" w:line="240" w:lineRule="auto"/>
        <w:rPr>
          <w:rFonts w:ascii="Times New Roman" w:eastAsia="Times New Roman" w:hAnsi="Times New Roman" w:cs="Times New Roman"/>
          <w:color w:val="333333"/>
          <w:sz w:val="26"/>
          <w:szCs w:val="26"/>
          <w:lang w:val="vi-VN"/>
        </w:rPr>
      </w:pPr>
      <w:r w:rsidRPr="00052AF4">
        <w:rPr>
          <w:rFonts w:ascii="Times New Roman" w:eastAsia="Times New Roman" w:hAnsi="Times New Roman" w:cs="Times New Roman"/>
          <w:color w:val="333333"/>
          <w:sz w:val="26"/>
          <w:szCs w:val="26"/>
          <w:lang w:val="vi-VN"/>
        </w:rPr>
        <w:t xml:space="preserve">     -Dưới hình thức một cuộc chia li, đoạn trích “Chí khí anh hùng” mang chở khát vọng tự do,công lí của Nguyễn Du.Từ Hải như một con đại bàng vỗ cánh làm xáo động cả đất trời.</w:t>
      </w:r>
      <w:r w:rsidR="00214991">
        <w:rPr>
          <w:rFonts w:ascii="Times New Roman" w:eastAsia="Times New Roman" w:hAnsi="Times New Roman" w:cs="Times New Roman"/>
          <w:color w:val="333333"/>
          <w:sz w:val="26"/>
          <w:szCs w:val="26"/>
        </w:rPr>
        <w:t xml:space="preserve"> </w:t>
      </w:r>
      <w:r w:rsidRPr="00052AF4">
        <w:rPr>
          <w:rFonts w:ascii="Times New Roman" w:eastAsia="Times New Roman" w:hAnsi="Times New Roman" w:cs="Times New Roman"/>
          <w:color w:val="333333"/>
          <w:sz w:val="26"/>
          <w:szCs w:val="26"/>
          <w:lang w:val="vi-VN"/>
        </w:rPr>
        <w:t>Chỉ có đôi cánh ấy mới che chở được những nạn nhân sống dưới gần trời tăm tối của thể giới “Truyện Kiều”.</w:t>
      </w:r>
    </w:p>
    <w:p w:rsidR="00224506" w:rsidRPr="00052AF4" w:rsidRDefault="00224506" w:rsidP="00224506">
      <w:pPr>
        <w:spacing w:after="150" w:line="240" w:lineRule="auto"/>
        <w:jc w:val="both"/>
        <w:rPr>
          <w:rFonts w:ascii="Times New Roman" w:eastAsia="Times New Roman" w:hAnsi="Times New Roman" w:cs="Times New Roman"/>
          <w:color w:val="000000"/>
          <w:sz w:val="26"/>
          <w:szCs w:val="26"/>
          <w:lang w:val="vi-VN"/>
        </w:rPr>
      </w:pPr>
      <w:r w:rsidRPr="00052AF4">
        <w:rPr>
          <w:rFonts w:ascii="Times New Roman" w:eastAsia="Times New Roman" w:hAnsi="Times New Roman" w:cs="Times New Roman"/>
          <w:color w:val="000000"/>
          <w:sz w:val="26"/>
          <w:szCs w:val="26"/>
          <w:lang w:val="vi-VN"/>
        </w:rPr>
        <w:t>-Đoạn trích Chí khí anh hùng, một lần nữa càng chứng tỏ tài miêu tả, khắc họa nhân vật của nhà thơ Nguyễn Du. Cũng với các biện pháp ước lệ, nghệ thuật tượng trưng kết hợp với đối thoại quen thuộc của thể văn cổ nhưng khi Nguyễn Du vận dụng vào việc khắc họa nhân vật Từ Hải. Một nhân vật cái thế anh hùng, một tâm hồn mang bao hoài vọng của nhà thơ.</w:t>
      </w:r>
    </w:p>
    <w:p w:rsidR="001572A1" w:rsidRDefault="001572A1">
      <w:bookmarkStart w:id="0" w:name="_GoBack"/>
      <w:bookmarkEnd w:id="0"/>
    </w:p>
    <w:sectPr w:rsidR="001572A1" w:rsidSect="0093179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06"/>
    <w:rsid w:val="001572A1"/>
    <w:rsid w:val="00214991"/>
    <w:rsid w:val="00224506"/>
    <w:rsid w:val="005F438B"/>
    <w:rsid w:val="00931797"/>
    <w:rsid w:val="00F5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B923"/>
  <w15:chartTrackingRefBased/>
  <w15:docId w15:val="{81B22131-4856-4DA9-B4D9-4F01A4A8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50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2021-05-20T14:21:00Z</dcterms:created>
  <dcterms:modified xsi:type="dcterms:W3CDTF">2021-05-22T08:49:00Z</dcterms:modified>
</cp:coreProperties>
</file>